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3545" w14:textId="0E76F0C1" w:rsidR="00465C80" w:rsidRPr="008E5EE0" w:rsidRDefault="00D56084" w:rsidP="00465C80">
      <w:pPr>
        <w:wordWrap w:val="0"/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noProof/>
        </w:rPr>
        <w:drawing>
          <wp:anchor distT="0" distB="0" distL="114300" distR="114300" simplePos="0" relativeHeight="251654656" behindDoc="0" locked="0" layoutInCell="1" allowOverlap="1" wp14:anchorId="072BE726" wp14:editId="77EB7501">
            <wp:simplePos x="0" y="0"/>
            <wp:positionH relativeFrom="margin">
              <wp:align>left</wp:align>
            </wp:positionH>
            <wp:positionV relativeFrom="paragraph">
              <wp:posOffset>103505</wp:posOffset>
            </wp:positionV>
            <wp:extent cx="1785668" cy="529649"/>
            <wp:effectExtent l="0" t="0" r="0" b="0"/>
            <wp:wrapNone/>
            <wp:docPr id="1" name="図 1" descr="T:\07_ロゴ・ステッカー\公益_311みらいサポートロゴ\190415_3.11みらいサポート_f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07_ロゴ・ステッカー\公益_311みらいサポートロゴ\190415_3.11みらいサポート_fix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5668" cy="52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F86" w:rsidRPr="008E5EE0">
        <w:rPr>
          <w:rFonts w:ascii="Meiryo UI" w:eastAsia="Meiryo UI" w:hAnsi="Meiryo UI"/>
        </w:rPr>
        <w:t xml:space="preserve"> </w:t>
      </w:r>
      <w:r w:rsidR="00465C80" w:rsidRPr="008E5EE0">
        <w:rPr>
          <w:rFonts w:ascii="Meiryo UI" w:eastAsia="Meiryo UI" w:hAnsi="Meiryo UI" w:hint="eastAsia"/>
          <w:sz w:val="22"/>
        </w:rPr>
        <w:t xml:space="preserve">申込日　：　20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年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　月　　</w:t>
      </w:r>
      <w:r w:rsidR="00465C80">
        <w:rPr>
          <w:rFonts w:ascii="Meiryo UI" w:eastAsia="Meiryo UI" w:hAnsi="Meiryo UI" w:hint="eastAsia"/>
          <w:sz w:val="22"/>
        </w:rPr>
        <w:t xml:space="preserve">　</w:t>
      </w:r>
      <w:r w:rsidR="00465C80" w:rsidRPr="008E5EE0">
        <w:rPr>
          <w:rFonts w:ascii="Meiryo UI" w:eastAsia="Meiryo UI" w:hAnsi="Meiryo UI" w:hint="eastAsia"/>
          <w:sz w:val="22"/>
        </w:rPr>
        <w:t xml:space="preserve">　　日</w:t>
      </w:r>
      <w:r w:rsidR="00465C80">
        <w:rPr>
          <w:rFonts w:ascii="Meiryo UI" w:eastAsia="Meiryo UI" w:hAnsi="Meiryo UI" w:hint="eastAsia"/>
          <w:sz w:val="22"/>
        </w:rPr>
        <w:t xml:space="preserve">　　</w:t>
      </w:r>
    </w:p>
    <w:p w14:paraId="5E95E4BA" w14:textId="03FEE6E5" w:rsidR="00A07EA2" w:rsidRDefault="00D15CF3" w:rsidP="00A07EA2">
      <w:pPr>
        <w:spacing w:line="360" w:lineRule="auto"/>
        <w:jc w:val="center"/>
        <w:rPr>
          <w:rFonts w:ascii="Meiryo UI" w:eastAsia="PMingLiU" w:hAnsi="Meiryo UI"/>
          <w:b/>
          <w:sz w:val="28"/>
          <w:lang w:eastAsia="zh-TW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14BBA5F" wp14:editId="6449D7F8">
                <wp:simplePos x="0" y="0"/>
                <wp:positionH relativeFrom="column">
                  <wp:posOffset>-45085</wp:posOffset>
                </wp:positionH>
                <wp:positionV relativeFrom="paragraph">
                  <wp:posOffset>171450</wp:posOffset>
                </wp:positionV>
                <wp:extent cx="2452370" cy="431320"/>
                <wp:effectExtent l="0" t="0" r="0" b="698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2370" cy="431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E0A126" w14:textId="77777777" w:rsidR="001E3CFC" w:rsidRPr="00A07EA2" w:rsidRDefault="00D50F71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</w:rPr>
                            </w:pPr>
                            <w:hyperlink r:id="rId8" w:history="1">
                              <w:r w:rsidR="001E3CFC" w:rsidRPr="00A07EA2">
                                <w:rPr>
                                  <w:rStyle w:val="a5"/>
                                  <w:rFonts w:ascii="Meiryo UI" w:eastAsia="Meiryo UI" w:hAnsi="Meiryo UI" w:hint="eastAsia"/>
                                  <w:color w:val="auto"/>
                                  <w:sz w:val="18"/>
                                  <w:u w:val="none"/>
                                </w:rPr>
                                <w:t>TEL:0225-98-3691</w:t>
                              </w:r>
                            </w:hyperlink>
                            <w:r w:rsidR="008E5EE0" w:rsidRPr="00A07EA2">
                              <w:rPr>
                                <w:rFonts w:ascii="Meiryo UI" w:eastAsia="Meiryo UI" w:hAnsi="Meiryo UI" w:hint="eastAsia"/>
                                <w:sz w:val="18"/>
                              </w:rPr>
                              <w:t xml:space="preserve">　</w:t>
                            </w:r>
                            <w:r w:rsidR="001E3CFC" w:rsidRPr="00A07EA2">
                              <w:rPr>
                                <w:rFonts w:ascii="Meiryo UI" w:eastAsia="Meiryo UI" w:hAnsi="Meiryo UI"/>
                                <w:sz w:val="18"/>
                              </w:rPr>
                              <w:t>FAX:0225-98-3692</w:t>
                            </w:r>
                          </w:p>
                          <w:p w14:paraId="059310F7" w14:textId="77777777" w:rsidR="001E3CFC" w:rsidRPr="00A07EA2" w:rsidRDefault="00C817AF" w:rsidP="00081562">
                            <w:pPr>
                              <w:spacing w:line="260" w:lineRule="exac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A07EA2">
                              <w:rPr>
                                <w:rFonts w:ascii="Meiryo UI" w:eastAsia="Meiryo UI" w:hAnsi="Meiryo UI"/>
                                <w:sz w:val="18"/>
                              </w:rPr>
                              <w:t>Email: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info</w:t>
                            </w:r>
                            <w:r w:rsidRPr="00A07EA2">
                              <w:rPr>
                                <w:rFonts w:ascii="Meiryo UI" w:eastAsia="Meiryo UI" w:hAnsi="Meiryo UI" w:cs="Helvetica" w:hint="eastAs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@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311support.</w:t>
                            </w:r>
                            <w:r w:rsidRPr="00A07EA2">
                              <w:rPr>
                                <w:rFonts w:ascii="Meiryo UI" w:eastAsia="Meiryo UI" w:hAnsi="Meiryo UI" w:cs="Helvetica" w:hint="eastAsi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c</w:t>
                            </w:r>
                            <w:r w:rsidRPr="00A07EA2">
                              <w:rPr>
                                <w:rFonts w:ascii="Meiryo UI" w:eastAsia="Meiryo UI" w:hAnsi="Meiryo UI" w:cs="Helvetica"/>
                                <w:color w:val="222222"/>
                                <w:sz w:val="18"/>
                                <w:szCs w:val="18"/>
                                <w:shd w:val="clear" w:color="auto" w:fill="FFFFFF"/>
                              </w:rPr>
                              <w:t>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BBA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3.55pt;margin-top:13.5pt;width:193.1pt;height:33.95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" filled="f" stroked="f" strokeweight=".5pt">
                <v:textbox>
                  <w:txbxContent>
                    <w:p w14:paraId="35E0A126" w14:textId="77777777" w:rsidR="001E3CFC" w:rsidRPr="00A07EA2" w:rsidRDefault="009C2CA7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</w:rPr>
                      </w:pPr>
                      <w:hyperlink r:id="rId9" w:history="1">
                        <w:r w:rsidR="001E3CFC" w:rsidRPr="00A07EA2">
                          <w:rPr>
                            <w:rStyle w:val="a5"/>
                            <w:rFonts w:ascii="Meiryo UI" w:eastAsia="Meiryo UI" w:hAnsi="Meiryo UI" w:hint="eastAsia"/>
                            <w:color w:val="auto"/>
                            <w:sz w:val="18"/>
                            <w:u w:val="none"/>
                          </w:rPr>
                          <w:t>TEL:0225-98-3691</w:t>
                        </w:r>
                      </w:hyperlink>
                      <w:r w:rsidR="008E5EE0" w:rsidRPr="00A07EA2">
                        <w:rPr>
                          <w:rFonts w:ascii="Meiryo UI" w:eastAsia="Meiryo UI" w:hAnsi="Meiryo UI" w:hint="eastAsia"/>
                          <w:sz w:val="18"/>
                        </w:rPr>
                        <w:t xml:space="preserve">　</w:t>
                      </w:r>
                      <w:r w:rsidR="001E3CFC" w:rsidRPr="00A07EA2">
                        <w:rPr>
                          <w:rFonts w:ascii="Meiryo UI" w:eastAsia="Meiryo UI" w:hAnsi="Meiryo UI"/>
                          <w:sz w:val="18"/>
                        </w:rPr>
                        <w:t>FAX:0225-98-3692</w:t>
                      </w:r>
                    </w:p>
                    <w:p w14:paraId="059310F7" w14:textId="77777777" w:rsidR="001E3CFC" w:rsidRPr="00A07EA2" w:rsidRDefault="00C817AF" w:rsidP="00081562">
                      <w:pPr>
                        <w:spacing w:line="260" w:lineRule="exac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A07EA2">
                        <w:rPr>
                          <w:rFonts w:ascii="Meiryo UI" w:eastAsia="Meiryo UI" w:hAnsi="Meiryo UI"/>
                          <w:sz w:val="18"/>
                        </w:rPr>
                        <w:t>Email: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info</w:t>
                      </w:r>
                      <w:r w:rsidRPr="00A07EA2">
                        <w:rPr>
                          <w:rFonts w:ascii="Meiryo UI" w:eastAsia="Meiryo UI" w:hAnsi="Meiryo UI" w:cs="Helvetica" w:hint="eastAs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@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311support.</w:t>
                      </w:r>
                      <w:r w:rsidRPr="00A07EA2">
                        <w:rPr>
                          <w:rFonts w:ascii="Meiryo UI" w:eastAsia="Meiryo UI" w:hAnsi="Meiryo UI" w:cs="Helvetica" w:hint="eastAsi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c</w:t>
                      </w:r>
                      <w:r w:rsidRPr="00A07EA2">
                        <w:rPr>
                          <w:rFonts w:ascii="Meiryo UI" w:eastAsia="Meiryo UI" w:hAnsi="Meiryo UI" w:cs="Helvetica"/>
                          <w:color w:val="222222"/>
                          <w:sz w:val="18"/>
                          <w:szCs w:val="18"/>
                          <w:shd w:val="clear" w:color="auto" w:fill="FFFFFF"/>
                        </w:rPr>
                        <w:t>om</w:t>
                      </w:r>
                    </w:p>
                  </w:txbxContent>
                </v:textbox>
              </v:shape>
            </w:pict>
          </mc:Fallback>
        </mc:AlternateContent>
      </w:r>
    </w:p>
    <w:p w14:paraId="71F1AB8D" w14:textId="77777777" w:rsidR="00D15CF3" w:rsidRPr="00D15CF3" w:rsidRDefault="00D15CF3" w:rsidP="00A07EA2">
      <w:pPr>
        <w:spacing w:line="360" w:lineRule="auto"/>
        <w:jc w:val="center"/>
        <w:rPr>
          <w:rFonts w:ascii="Meiryo UI" w:eastAsia="PMingLiU" w:hAnsi="Meiryo UI"/>
          <w:b/>
          <w:sz w:val="12"/>
          <w:szCs w:val="8"/>
          <w:lang w:eastAsia="zh-TW"/>
        </w:rPr>
      </w:pPr>
    </w:p>
    <w:p w14:paraId="33DA004B" w14:textId="62DAEC85" w:rsidR="00465C80" w:rsidRPr="00A07EA2" w:rsidRDefault="00A07EA2" w:rsidP="00A07EA2">
      <w:pPr>
        <w:spacing w:line="360" w:lineRule="auto"/>
        <w:jc w:val="center"/>
        <w:rPr>
          <w:rFonts w:ascii="Meiryo UI" w:eastAsia="PMingLiU" w:hAnsi="Meiryo UI"/>
          <w:b/>
          <w:sz w:val="28"/>
        </w:rPr>
      </w:pPr>
      <w:r>
        <w:rPr>
          <w:rFonts w:ascii="Meiryo UI" w:eastAsia="Meiryo UI" w:hAnsi="Meiryo UI" w:hint="eastAsia"/>
          <w:b/>
          <w:sz w:val="28"/>
        </w:rPr>
        <w:t>震災伝承施設見学予約申し込み書</w:t>
      </w:r>
    </w:p>
    <w:tbl>
      <w:tblPr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41"/>
        <w:gridCol w:w="4918"/>
        <w:gridCol w:w="1106"/>
        <w:gridCol w:w="3041"/>
      </w:tblGrid>
      <w:tr w:rsidR="00F430FB" w:rsidRPr="008E5EE0" w14:paraId="7B6084DE" w14:textId="77777777" w:rsidTr="00821135">
        <w:trPr>
          <w:trHeight w:val="1376"/>
        </w:trPr>
        <w:tc>
          <w:tcPr>
            <w:tcW w:w="1141" w:type="dxa"/>
            <w:shd w:val="clear" w:color="000000" w:fill="595959"/>
            <w:noWrap/>
            <w:vAlign w:val="center"/>
          </w:tcPr>
          <w:p w14:paraId="3493320B" w14:textId="77C1DD3F" w:rsidR="00F430FB" w:rsidRPr="00F430FB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  <w:lang w:eastAsia="zh-TW"/>
              </w:rPr>
            </w:pPr>
            <w:r w:rsidRPr="00F430FB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ご訪問予定の施設</w:t>
            </w:r>
          </w:p>
        </w:tc>
        <w:tc>
          <w:tcPr>
            <w:tcW w:w="9065" w:type="dxa"/>
            <w:gridSpan w:val="3"/>
            <w:shd w:val="clear" w:color="auto" w:fill="auto"/>
            <w:noWrap/>
            <w:vAlign w:val="center"/>
          </w:tcPr>
          <w:p w14:paraId="09BA8998" w14:textId="515F6094" w:rsidR="00F430FB" w:rsidRPr="00821135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明朝"/>
                <w:color w:val="262626"/>
                <w:kern w:val="0"/>
                <w:sz w:val="24"/>
                <w:szCs w:val="24"/>
              </w:rPr>
            </w:pPr>
            <w:r w:rsidRPr="00821135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 xml:space="preserve">□　</w:t>
            </w:r>
            <w:r w:rsidRPr="00821135">
              <w:rPr>
                <w:rFonts w:ascii="Meiryo UI" w:eastAsia="Meiryo UI" w:hAnsi="Meiryo UI" w:cs="ＭＳ 明朝" w:hint="eastAsia"/>
                <w:color w:val="262626"/>
                <w:kern w:val="0"/>
                <w:sz w:val="24"/>
                <w:szCs w:val="24"/>
              </w:rPr>
              <w:t>つなぐ館</w:t>
            </w:r>
          </w:p>
          <w:p w14:paraId="5832C7B2" w14:textId="77777777" w:rsidR="00821135" w:rsidRPr="00821135" w:rsidRDefault="00821135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明朝"/>
                <w:color w:val="262626"/>
                <w:kern w:val="0"/>
                <w:sz w:val="24"/>
                <w:szCs w:val="24"/>
              </w:rPr>
            </w:pPr>
          </w:p>
          <w:p w14:paraId="4677C229" w14:textId="1B3EEDBA" w:rsidR="00F430FB" w:rsidRPr="00F430FB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明朝"/>
                <w:color w:val="262626"/>
                <w:kern w:val="0"/>
                <w:sz w:val="18"/>
                <w:szCs w:val="18"/>
              </w:rPr>
            </w:pPr>
            <w:r w:rsidRPr="00821135"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24"/>
              </w:rPr>
              <w:t xml:space="preserve">□　</w:t>
            </w:r>
            <w:r w:rsidRPr="00821135">
              <w:rPr>
                <w:rFonts w:ascii="Meiryo UI" w:eastAsia="Meiryo UI" w:hAnsi="Meiryo UI" w:cs="ＭＳ 明朝" w:hint="eastAsia"/>
                <w:color w:val="262626"/>
                <w:kern w:val="0"/>
                <w:sz w:val="24"/>
                <w:szCs w:val="24"/>
              </w:rPr>
              <w:t>南浜つなぐ館</w:t>
            </w:r>
          </w:p>
        </w:tc>
      </w:tr>
      <w:tr w:rsidR="00F430FB" w:rsidRPr="008E5EE0" w14:paraId="739A24D3" w14:textId="77777777" w:rsidTr="00346690">
        <w:trPr>
          <w:trHeight w:val="516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2F89AB79" w14:textId="77777777" w:rsidR="00F430FB" w:rsidRPr="00F430FB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430FB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4918" w:type="dxa"/>
            <w:shd w:val="clear" w:color="auto" w:fill="auto"/>
            <w:noWrap/>
            <w:vAlign w:val="center"/>
            <w:hideMark/>
          </w:tcPr>
          <w:p w14:paraId="4F841BFF" w14:textId="77777777" w:rsidR="00F430FB" w:rsidRPr="00F430FB" w:rsidRDefault="00F430FB" w:rsidP="00465C8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</w:pPr>
            <w:r w:rsidRPr="00F430FB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6" w:type="dxa"/>
            <w:shd w:val="clear" w:color="000000" w:fill="595959"/>
            <w:noWrap/>
            <w:vAlign w:val="center"/>
            <w:hideMark/>
          </w:tcPr>
          <w:p w14:paraId="1A32D3B7" w14:textId="77777777" w:rsidR="00F430FB" w:rsidRPr="00F430FB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</w:pPr>
            <w:r w:rsidRPr="00F430FB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040" w:type="dxa"/>
            <w:shd w:val="clear" w:color="auto" w:fill="auto"/>
            <w:noWrap/>
            <w:vAlign w:val="center"/>
            <w:hideMark/>
          </w:tcPr>
          <w:p w14:paraId="2AF0D14C" w14:textId="77777777" w:rsidR="00F430FB" w:rsidRPr="007E5C9C" w:rsidRDefault="00F430FB" w:rsidP="008E5EE0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F430FB" w:rsidRPr="008E5EE0" w14:paraId="64FC3934" w14:textId="77777777" w:rsidTr="00346690">
        <w:trPr>
          <w:trHeight w:val="1638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0762C272" w14:textId="77777777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4918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CA4895" w14:textId="77777777" w:rsidR="00F430FB" w:rsidRPr="008E5EE0" w:rsidRDefault="00F430FB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  <w:tc>
          <w:tcPr>
            <w:tcW w:w="1106" w:type="dxa"/>
            <w:tcBorders>
              <w:bottom w:val="dotted" w:sz="4" w:space="0" w:color="auto"/>
            </w:tcBorders>
            <w:shd w:val="clear" w:color="000000" w:fill="595959"/>
            <w:vAlign w:val="center"/>
            <w:hideMark/>
          </w:tcPr>
          <w:p w14:paraId="554F6CAC" w14:textId="77777777" w:rsidR="00F430FB" w:rsidRPr="008E5EE0" w:rsidRDefault="00F430FB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代表者様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氏名</w:t>
            </w:r>
          </w:p>
        </w:tc>
        <w:tc>
          <w:tcPr>
            <w:tcW w:w="304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08D5BA" w14:textId="77777777" w:rsidR="00F430FB" w:rsidRPr="007E5C9C" w:rsidRDefault="00F430FB" w:rsidP="007E5C9C">
            <w:pPr>
              <w:widowControl/>
              <w:spacing w:line="36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</w:rPr>
            </w:pPr>
          </w:p>
        </w:tc>
      </w:tr>
      <w:tr w:rsidR="00F430FB" w:rsidRPr="008E5EE0" w14:paraId="56B0EEC2" w14:textId="77777777" w:rsidTr="00346690">
        <w:trPr>
          <w:trHeight w:val="1469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0BA7CF62" w14:textId="77777777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住所</w:t>
            </w:r>
          </w:p>
        </w:tc>
        <w:tc>
          <w:tcPr>
            <w:tcW w:w="90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hideMark/>
          </w:tcPr>
          <w:p w14:paraId="3FCB8AFD" w14:textId="77777777" w:rsidR="00F430FB" w:rsidRPr="00465C80" w:rsidRDefault="00F430FB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</w:pPr>
            <w:r>
              <w:rPr>
                <w:rFonts w:ascii="Meiryo UI" w:eastAsia="Meiryo UI" w:hAnsi="Meiryo UI" w:cs="ＭＳ Ｐゴシック"/>
                <w:color w:val="262626"/>
                <w:kern w:val="0"/>
                <w:sz w:val="20"/>
              </w:rPr>
              <w:t xml:space="preserve">〒　</w:t>
            </w:r>
          </w:p>
          <w:p w14:paraId="7E9FE213" w14:textId="77777777" w:rsidR="00F430FB" w:rsidRPr="008E5EE0" w:rsidRDefault="00F430FB" w:rsidP="00465C80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F430FB" w:rsidRPr="008E5EE0" w14:paraId="6ECD566F" w14:textId="77777777" w:rsidTr="00346690">
        <w:trPr>
          <w:trHeight w:val="928"/>
        </w:trPr>
        <w:tc>
          <w:tcPr>
            <w:tcW w:w="1141" w:type="dxa"/>
            <w:shd w:val="clear" w:color="000000" w:fill="595959"/>
            <w:noWrap/>
            <w:vAlign w:val="center"/>
            <w:hideMark/>
          </w:tcPr>
          <w:p w14:paraId="76723E48" w14:textId="77777777" w:rsidR="00F430FB" w:rsidRPr="008E5EE0" w:rsidRDefault="00F430FB" w:rsidP="008E5EE0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TEL</w:t>
            </w:r>
          </w:p>
        </w:tc>
        <w:tc>
          <w:tcPr>
            <w:tcW w:w="906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A0D9B9" w14:textId="140BFF59" w:rsidR="00F430FB" w:rsidRPr="00F430FB" w:rsidRDefault="00F430FB" w:rsidP="00F430F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262626"/>
                <w:kern w:val="0"/>
                <w:sz w:val="2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262626"/>
                <w:kern w:val="0"/>
                <w:sz w:val="22"/>
              </w:rPr>
              <w:t>ー　　　　　　　　　　　　　　－</w:t>
            </w:r>
          </w:p>
        </w:tc>
      </w:tr>
      <w:tr w:rsidR="00F430FB" w:rsidRPr="008E5EE0" w14:paraId="3B03CAAC" w14:textId="77777777" w:rsidTr="00346690">
        <w:trPr>
          <w:trHeight w:val="881"/>
        </w:trPr>
        <w:tc>
          <w:tcPr>
            <w:tcW w:w="1141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1D3CE611" w14:textId="77777777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20"/>
                <w:szCs w:val="18"/>
              </w:rPr>
              <w:t>E-mail</w:t>
            </w:r>
          </w:p>
        </w:tc>
        <w:tc>
          <w:tcPr>
            <w:tcW w:w="9065" w:type="dxa"/>
            <w:gridSpan w:val="3"/>
            <w:shd w:val="clear" w:color="auto" w:fill="auto"/>
            <w:noWrap/>
            <w:vAlign w:val="center"/>
            <w:hideMark/>
          </w:tcPr>
          <w:p w14:paraId="4452E40E" w14:textId="77777777" w:rsidR="00F430FB" w:rsidRPr="008E5EE0" w:rsidRDefault="00F430FB" w:rsidP="007E5C9C">
            <w:pPr>
              <w:widowControl/>
              <w:spacing w:line="320" w:lineRule="exact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</w:p>
        </w:tc>
      </w:tr>
      <w:tr w:rsidR="00F430FB" w:rsidRPr="008E5EE0" w14:paraId="40008D1D" w14:textId="77777777" w:rsidTr="00346690">
        <w:trPr>
          <w:trHeight w:val="818"/>
        </w:trPr>
        <w:tc>
          <w:tcPr>
            <w:tcW w:w="1141" w:type="dxa"/>
            <w:tcBorders>
              <w:top w:val="single" w:sz="4" w:space="0" w:color="auto"/>
            </w:tcBorders>
            <w:shd w:val="clear" w:color="000000" w:fill="595959"/>
            <w:noWrap/>
            <w:vAlign w:val="center"/>
          </w:tcPr>
          <w:p w14:paraId="0B3C647E" w14:textId="04AA0963" w:rsidR="00F430FB" w:rsidRPr="008E5EE0" w:rsidRDefault="00F430FB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ご希望日時</w:t>
            </w:r>
          </w:p>
        </w:tc>
        <w:tc>
          <w:tcPr>
            <w:tcW w:w="49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A36E080" w14:textId="77777777" w:rsidR="00F430FB" w:rsidRPr="005D17AD" w:rsidRDefault="00F430FB" w:rsidP="00954432">
            <w:pPr>
              <w:widowControl/>
              <w:spacing w:line="276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20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年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月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日 （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 xml:space="preserve">　　）</w:t>
            </w:r>
          </w:p>
          <w:p w14:paraId="26E7F05F" w14:textId="764F578D" w:rsidR="00F430FB" w:rsidRPr="008E5EE0" w:rsidRDefault="00F430FB" w:rsidP="00465C8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6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Cs w:val="20"/>
              </w:rPr>
              <w:t>：　　　　　　～　　　　　　：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595959"/>
            <w:noWrap/>
            <w:vAlign w:val="center"/>
          </w:tcPr>
          <w:p w14:paraId="2AFD21A3" w14:textId="5CDEC03F" w:rsidR="00F430FB" w:rsidRPr="008E5EE0" w:rsidRDefault="00F430FB" w:rsidP="008E5EE0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2"/>
                <w:szCs w:val="12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ご参加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人数</w:t>
            </w:r>
          </w:p>
        </w:tc>
        <w:tc>
          <w:tcPr>
            <w:tcW w:w="30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4BF86E9" w14:textId="77777777" w:rsidR="00F430FB" w:rsidRPr="008E5EE0" w:rsidRDefault="00F430FB" w:rsidP="00F430FB">
            <w:pPr>
              <w:widowControl/>
              <w:spacing w:line="26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ＭＳ Ｐゴシック"/>
                <w:noProof/>
                <w:color w:val="FF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22A774E2" wp14:editId="0D3BCC95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-6350</wp:posOffset>
                      </wp:positionV>
                      <wp:extent cx="638175" cy="4572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32CF9F" w14:textId="77777777" w:rsidR="00F430FB" w:rsidRPr="00583A3A" w:rsidRDefault="00F430FB" w:rsidP="00623276">
                                  <w:pPr>
                                    <w:ind w:leftChars="-1" w:left="-2" w:rightChars="-68" w:right="-143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 w:rsidRPr="00583A3A">
                                    <w:rPr>
                                      <w:rFonts w:ascii="Meiryo UI" w:eastAsia="Meiryo UI" w:hAnsi="Meiryo UI" w:cs="ＭＳ Ｐゴシック" w:hint="eastAsia"/>
                                      <w:color w:val="262626"/>
                                      <w:kern w:val="0"/>
                                      <w:sz w:val="18"/>
                                      <w:szCs w:val="14"/>
                                    </w:rPr>
                                    <w:t>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774E2" id="テキスト ボックス 3" o:spid="_x0000_s1027" type="#_x0000_t202" style="position:absolute;margin-left:68.4pt;margin-top:-.5pt;width:50.25pt;height:36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" filled="f" stroked="f" strokeweight=".5pt">
                      <v:textbox>
                        <w:txbxContent>
                          <w:p w14:paraId="6032CF9F" w14:textId="77777777" w:rsidR="00F430FB" w:rsidRPr="00583A3A" w:rsidRDefault="00F430FB" w:rsidP="00623276">
                            <w:pPr>
                              <w:ind w:leftChars="-1" w:left="-2" w:rightChars="-68" w:right="-143"/>
                              <w:jc w:val="right"/>
                              <w:rPr>
                                <w:sz w:val="24"/>
                              </w:rPr>
                            </w:pPr>
                            <w:r w:rsidRPr="00583A3A">
                              <w:rPr>
                                <w:rFonts w:ascii="Meiryo UI" w:eastAsia="Meiryo UI" w:hAnsi="Meiryo UI" w:cs="ＭＳ Ｐゴシック" w:hint="eastAsia"/>
                                <w:color w:val="262626"/>
                                <w:kern w:val="0"/>
                                <w:sz w:val="18"/>
                                <w:szCs w:val="14"/>
                              </w:rPr>
                              <w:t>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003BBD" w14:textId="77777777" w:rsidR="00F430FB" w:rsidRPr="007E5C9C" w:rsidRDefault="00F430FB" w:rsidP="007E5C9C">
            <w:pPr>
              <w:widowControl/>
              <w:spacing w:line="-240" w:lineRule="auto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6"/>
                <w:szCs w:val="12"/>
              </w:rPr>
            </w:pPr>
          </w:p>
        </w:tc>
      </w:tr>
      <w:tr w:rsidR="00F430FB" w:rsidRPr="008E5EE0" w14:paraId="67766A4A" w14:textId="77777777" w:rsidTr="00346690">
        <w:trPr>
          <w:trHeight w:val="2046"/>
        </w:trPr>
        <w:tc>
          <w:tcPr>
            <w:tcW w:w="1141" w:type="dxa"/>
            <w:shd w:val="clear" w:color="000000" w:fill="595959"/>
            <w:noWrap/>
            <w:vAlign w:val="center"/>
          </w:tcPr>
          <w:p w14:paraId="58CCB95E" w14:textId="4A2438BC" w:rsidR="00F430FB" w:rsidRPr="008E5EE0" w:rsidRDefault="00F430FB" w:rsidP="00081562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ご移動手段</w:t>
            </w:r>
          </w:p>
        </w:tc>
        <w:tc>
          <w:tcPr>
            <w:tcW w:w="4918" w:type="dxa"/>
            <w:shd w:val="clear" w:color="auto" w:fill="auto"/>
            <w:noWrap/>
            <w:vAlign w:val="center"/>
          </w:tcPr>
          <w:p w14:paraId="40F01E3F" w14:textId="2A34C19E" w:rsidR="00F430FB" w:rsidRPr="008E5EE0" w:rsidRDefault="00F430FB" w:rsidP="00EF106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22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大型バス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中型バス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／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</w:rPr>
              <w:t xml:space="preserve"> 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乗用車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</w:t>
            </w:r>
            <w:r w:rsidRPr="008E5EE0">
              <w:rPr>
                <w:rFonts w:ascii="Meiryo UI" w:eastAsia="Meiryo UI" w:hAnsi="Meiryo UI" w:cs="ＭＳ Ｐゴシック" w:hint="eastAsia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  <w:u w:val="single"/>
              </w:rPr>
              <w:t xml:space="preserve">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台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br/>
              <w:t>その他（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</w:t>
            </w:r>
            <w:r w:rsidRPr="005D17AD">
              <w:rPr>
                <w:rFonts w:ascii="Meiryo UI" w:eastAsia="Meiryo UI" w:hAnsi="Meiryo UI" w:cs="ＭＳ Ｐゴシック" w:hint="eastAsia"/>
                <w:color w:val="262626"/>
                <w:kern w:val="0"/>
                <w:sz w:val="22"/>
                <w:szCs w:val="20"/>
              </w:rPr>
              <w:t xml:space="preserve">　　　　　　　</w:t>
            </w: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20"/>
              </w:rPr>
              <w:t xml:space="preserve">　　　　　　</w:t>
            </w: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8"/>
                <w:szCs w:val="20"/>
              </w:rPr>
              <w:t>）</w:t>
            </w:r>
          </w:p>
        </w:tc>
        <w:tc>
          <w:tcPr>
            <w:tcW w:w="1106" w:type="dxa"/>
            <w:shd w:val="clear" w:color="000000" w:fill="595959"/>
            <w:vAlign w:val="center"/>
          </w:tcPr>
          <w:p w14:paraId="56C51B38" w14:textId="7DDA4483" w:rsidR="00F430FB" w:rsidRPr="008E5EE0" w:rsidRDefault="00F430FB" w:rsidP="00EF106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t>前後の</w:t>
            </w:r>
            <w:r w:rsidRPr="008E5EE0"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  <w:br/>
              <w:t>行程</w:t>
            </w:r>
          </w:p>
        </w:tc>
        <w:tc>
          <w:tcPr>
            <w:tcW w:w="3040" w:type="dxa"/>
            <w:shd w:val="clear" w:color="auto" w:fill="auto"/>
            <w:noWrap/>
          </w:tcPr>
          <w:p w14:paraId="62711897" w14:textId="77777777" w:rsidR="00D15CF3" w:rsidRDefault="00F430FB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</w:pPr>
            <w:r w:rsidRPr="008E5EE0">
              <w:rPr>
                <w:rFonts w:ascii="Meiryo UI" w:eastAsia="Meiryo UI" w:hAnsi="Meiryo UI" w:cs="ＭＳ Ｐゴシック"/>
                <w:color w:val="262626"/>
                <w:kern w:val="0"/>
                <w:sz w:val="12"/>
                <w:szCs w:val="14"/>
              </w:rPr>
              <w:t xml:space="preserve">　</w:t>
            </w:r>
            <w:r w:rsidRPr="00B31CDE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</w:rPr>
              <w:t>例 （前）9:00松島の旅館出発</w:t>
            </w:r>
          </w:p>
          <w:p w14:paraId="1F538235" w14:textId="4BB7BA40" w:rsidR="00F430FB" w:rsidRDefault="00F430FB" w:rsidP="007E5C9C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  <w:r w:rsidRPr="00B31CDE"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  <w:t>（後）12:00女川到着</w:t>
            </w:r>
          </w:p>
          <w:p w14:paraId="4890F064" w14:textId="77777777" w:rsidR="00F430FB" w:rsidRDefault="00F430FB" w:rsidP="00F430FB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262626"/>
                <w:kern w:val="0"/>
                <w:sz w:val="14"/>
                <w:szCs w:val="14"/>
                <w:lang w:eastAsia="zh-CN"/>
              </w:rPr>
            </w:pPr>
          </w:p>
          <w:p w14:paraId="1A61BA55" w14:textId="77777777" w:rsidR="00F430FB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  <w:t>（前）</w:t>
            </w:r>
          </w:p>
          <w:p w14:paraId="21F045C9" w14:textId="77777777" w:rsidR="00F430FB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</w:pPr>
          </w:p>
          <w:p w14:paraId="62B2265B" w14:textId="7B630CD5" w:rsidR="00F430FB" w:rsidRPr="00465C80" w:rsidRDefault="00F430FB" w:rsidP="00F430FB">
            <w:pPr>
              <w:widowControl/>
              <w:spacing w:line="24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2"/>
                <w:szCs w:val="18"/>
                <w:lang w:eastAsia="zh-CN"/>
              </w:rPr>
            </w:pPr>
            <w:r w:rsidRPr="005D17AD">
              <w:rPr>
                <w:rFonts w:ascii="Meiryo UI" w:eastAsia="Meiryo UI" w:hAnsi="Meiryo UI" w:cs="ＭＳ Ｐゴシック"/>
                <w:color w:val="262626"/>
                <w:kern w:val="0"/>
                <w:sz w:val="20"/>
                <w:szCs w:val="20"/>
                <w:lang w:eastAsia="zh-CN"/>
              </w:rPr>
              <w:br/>
              <w:t>（後）</w:t>
            </w:r>
          </w:p>
        </w:tc>
      </w:tr>
      <w:tr w:rsidR="00F430FB" w:rsidRPr="008E5EE0" w14:paraId="54FAAE13" w14:textId="77777777" w:rsidTr="00B60756">
        <w:trPr>
          <w:trHeight w:val="2401"/>
        </w:trPr>
        <w:tc>
          <w:tcPr>
            <w:tcW w:w="1141" w:type="dxa"/>
            <w:tcBorders>
              <w:bottom w:val="single" w:sz="4" w:space="0" w:color="auto"/>
            </w:tcBorders>
            <w:shd w:val="clear" w:color="000000" w:fill="595959"/>
            <w:noWrap/>
            <w:vAlign w:val="center"/>
          </w:tcPr>
          <w:p w14:paraId="65F1BCFF" w14:textId="436D1B29" w:rsidR="00D15CF3" w:rsidRPr="00D15CF3" w:rsidRDefault="00D15CF3" w:rsidP="00F430F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15CF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ご確認を</w:t>
            </w:r>
          </w:p>
          <w:p w14:paraId="4B5C6216" w14:textId="0CF9CB1D" w:rsidR="00F430FB" w:rsidRPr="00F430FB" w:rsidRDefault="00D15CF3" w:rsidP="00F430FB">
            <w:pPr>
              <w:widowControl/>
              <w:spacing w:line="320" w:lineRule="exact"/>
              <w:jc w:val="center"/>
              <w:rPr>
                <w:rFonts w:ascii="Meiryo UI" w:eastAsia="Meiryo UI" w:hAnsi="Meiryo UI" w:cs="ＭＳ Ｐゴシック"/>
                <w:b/>
                <w:bCs/>
                <w:color w:val="FFFFFF"/>
                <w:kern w:val="0"/>
                <w:sz w:val="18"/>
                <w:szCs w:val="18"/>
              </w:rPr>
            </w:pPr>
            <w:r w:rsidRPr="00D15CF3">
              <w:rPr>
                <w:rFonts w:ascii="Meiryo UI" w:eastAsia="Meiryo UI" w:hAnsi="Meiryo UI" w:cs="ＭＳ Ｐゴシック" w:hint="eastAsia"/>
                <w:b/>
                <w:bCs/>
                <w:color w:val="FFFFFF"/>
                <w:kern w:val="0"/>
                <w:sz w:val="18"/>
                <w:szCs w:val="18"/>
              </w:rPr>
              <w:t>お願いします</w:t>
            </w:r>
          </w:p>
        </w:tc>
        <w:tc>
          <w:tcPr>
            <w:tcW w:w="906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</w:tcPr>
          <w:p w14:paraId="38E59723" w14:textId="77777777" w:rsidR="00821135" w:rsidRDefault="00821135" w:rsidP="00F430F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8"/>
                <w:szCs w:val="20"/>
              </w:rPr>
            </w:pPr>
          </w:p>
          <w:p w14:paraId="0B63EFBE" w14:textId="77815D4F" w:rsidR="00B95941" w:rsidRPr="00821135" w:rsidRDefault="00F430FB" w:rsidP="00F430F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  <w:r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□　発熱や咳などの症状</w:t>
            </w:r>
            <w:r w:rsidR="00D15CF3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のある</w:t>
            </w:r>
            <w:r w:rsidR="003E2577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人</w:t>
            </w:r>
            <w:r w:rsidR="00D15CF3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は</w:t>
            </w:r>
            <w:r w:rsidR="00821135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い</w:t>
            </w:r>
            <w:r w:rsidR="003E2577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ません</w:t>
            </w:r>
            <w:r w:rsidR="00D15CF3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。</w:t>
            </w:r>
          </w:p>
          <w:p w14:paraId="4734B743" w14:textId="77777777" w:rsidR="00821135" w:rsidRPr="00821135" w:rsidRDefault="00821135" w:rsidP="00F430F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</w:p>
          <w:p w14:paraId="170EDFA2" w14:textId="219BF8A1" w:rsidR="00F430FB" w:rsidRPr="00821135" w:rsidRDefault="00F430FB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  <w:r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□　2週間以内に</w:t>
            </w:r>
            <w:r w:rsidR="001E0089" w:rsidRPr="001E0089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感染者の多い</w:t>
            </w:r>
            <w:r w:rsidR="007A3034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国・地域</w:t>
            </w:r>
            <w:r w:rsidR="001E0089" w:rsidRPr="001E0089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への</w:t>
            </w:r>
            <w:r w:rsidR="007A3034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渡航</w:t>
            </w:r>
            <w:r w:rsidR="001E0089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歴</w:t>
            </w:r>
            <w:bookmarkStart w:id="0" w:name="_GoBack"/>
            <w:bookmarkEnd w:id="0"/>
            <w:r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がある</w:t>
            </w:r>
            <w:r w:rsidR="003E2577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人</w:t>
            </w:r>
            <w:r w:rsidR="00D15CF3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は</w:t>
            </w:r>
            <w:r w:rsidR="00821135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い</w:t>
            </w:r>
            <w:r w:rsidR="003E2577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ません</w:t>
            </w:r>
            <w:r w:rsidR="00B95941" w:rsidRPr="00821135">
              <w:rPr>
                <w:rFonts w:ascii="Meiryo UI" w:eastAsia="Meiryo UI" w:hAnsi="Meiryo UI" w:cs="ＭＳ Ｐゴシック" w:hint="eastAsia"/>
                <w:color w:val="262626"/>
                <w:kern w:val="0"/>
                <w:sz w:val="24"/>
                <w:szCs w:val="18"/>
              </w:rPr>
              <w:t>。</w:t>
            </w:r>
          </w:p>
          <w:p w14:paraId="4456B23D" w14:textId="77777777" w:rsidR="00821135" w:rsidRPr="00821135" w:rsidRDefault="00821135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</w:p>
          <w:p w14:paraId="11675019" w14:textId="77777777" w:rsidR="00B24BB3" w:rsidRDefault="00B95941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FF0000"/>
                <w:kern w:val="0"/>
                <w:sz w:val="28"/>
                <w:szCs w:val="20"/>
              </w:rPr>
            </w:pPr>
            <w:r w:rsidRPr="00B24BB3">
              <w:rPr>
                <w:rFonts w:ascii="Meiryo UI" w:eastAsia="Meiryo UI" w:hAnsi="Meiryo UI" w:cs="ＭＳ Ｐゴシック" w:hint="eastAsia"/>
                <w:color w:val="FF0000"/>
                <w:kern w:val="0"/>
                <w:sz w:val="28"/>
                <w:szCs w:val="20"/>
              </w:rPr>
              <w:t>発熱などの症状がある方や</w:t>
            </w:r>
            <w:r w:rsidR="003E2577" w:rsidRPr="00B24BB3">
              <w:rPr>
                <w:rFonts w:ascii="Meiryo UI" w:eastAsia="Meiryo UI" w:hAnsi="Meiryo UI" w:cs="ＭＳ Ｐゴシック" w:hint="eastAsia"/>
                <w:color w:val="FF0000"/>
                <w:kern w:val="0"/>
                <w:sz w:val="28"/>
                <w:szCs w:val="20"/>
              </w:rPr>
              <w:t>感染者の多い</w:t>
            </w:r>
            <w:r w:rsidR="00821135" w:rsidRPr="00B24BB3">
              <w:rPr>
                <w:rFonts w:ascii="Meiryo UI" w:eastAsia="Meiryo UI" w:hAnsi="Meiryo UI" w:cs="ＭＳ Ｐゴシック" w:hint="eastAsia"/>
                <w:color w:val="FF0000"/>
                <w:kern w:val="0"/>
                <w:sz w:val="28"/>
                <w:szCs w:val="20"/>
              </w:rPr>
              <w:t>地域</w:t>
            </w:r>
            <w:r w:rsidR="003E2577" w:rsidRPr="00B24BB3">
              <w:rPr>
                <w:rFonts w:ascii="Meiryo UI" w:eastAsia="Meiryo UI" w:hAnsi="Meiryo UI" w:cs="ＭＳ Ｐゴシック" w:hint="eastAsia"/>
                <w:color w:val="FF0000"/>
                <w:kern w:val="0"/>
                <w:sz w:val="28"/>
                <w:szCs w:val="20"/>
              </w:rPr>
              <w:t>への訪問歴</w:t>
            </w:r>
            <w:r w:rsidRPr="00B24BB3">
              <w:rPr>
                <w:rFonts w:ascii="Meiryo UI" w:eastAsia="Meiryo UI" w:hAnsi="Meiryo UI" w:cs="ＭＳ Ｐゴシック" w:hint="eastAsia"/>
                <w:color w:val="FF0000"/>
                <w:kern w:val="0"/>
                <w:sz w:val="28"/>
                <w:szCs w:val="20"/>
              </w:rPr>
              <w:t>がある方は</w:t>
            </w:r>
            <w:r w:rsidR="00821135" w:rsidRPr="00B24BB3">
              <w:rPr>
                <w:rFonts w:ascii="Meiryo UI" w:eastAsia="Meiryo UI" w:hAnsi="Meiryo UI" w:cs="ＭＳ Ｐゴシック" w:hint="eastAsia"/>
                <w:color w:val="FF0000"/>
                <w:kern w:val="0"/>
                <w:sz w:val="28"/>
                <w:szCs w:val="20"/>
              </w:rPr>
              <w:t>、</w:t>
            </w:r>
          </w:p>
          <w:p w14:paraId="322BCA3F" w14:textId="77255286" w:rsidR="00D15CF3" w:rsidRPr="00821135" w:rsidRDefault="007A3034" w:rsidP="00EF106B">
            <w:pPr>
              <w:widowControl/>
              <w:spacing w:line="320" w:lineRule="exact"/>
              <w:jc w:val="left"/>
              <w:rPr>
                <w:rFonts w:ascii="Meiryo UI" w:eastAsia="Meiryo UI" w:hAnsi="Meiryo UI" w:cs="ＭＳ Ｐゴシック"/>
                <w:color w:val="262626"/>
                <w:kern w:val="0"/>
                <w:sz w:val="24"/>
                <w:szCs w:val="18"/>
              </w:rPr>
            </w:pPr>
            <w:r w:rsidRPr="007A3034">
              <w:rPr>
                <w:rFonts w:ascii="Meiryo UI" w:eastAsia="Meiryo UI" w:hAnsi="Meiryo UI" w:cs="ＭＳ Ｐゴシック" w:hint="eastAsia"/>
                <w:color w:val="FF0000"/>
                <w:kern w:val="0"/>
                <w:sz w:val="24"/>
                <w:szCs w:val="18"/>
              </w:rPr>
              <w:t>見学をお断りさせて頂く場合がございます。</w:t>
            </w:r>
          </w:p>
        </w:tc>
      </w:tr>
    </w:tbl>
    <w:p w14:paraId="47BBB56D" w14:textId="3AA3AAFD" w:rsidR="00796F86" w:rsidRPr="00F430FB" w:rsidRDefault="00F430FB" w:rsidP="00F430FB">
      <w:pPr>
        <w:jc w:val="left"/>
        <w:rPr>
          <w:rFonts w:ascii="Meiryo UI" w:eastAsia="Meiryo UI" w:hAnsi="Meiryo UI"/>
          <w:sz w:val="20"/>
          <w:szCs w:val="20"/>
        </w:rPr>
      </w:pPr>
      <w:r w:rsidRPr="00F430FB">
        <w:rPr>
          <w:rFonts w:ascii="Meiryo UI" w:eastAsia="Meiryo UI" w:hAnsi="Meiryo UI" w:hint="eastAsia"/>
          <w:sz w:val="20"/>
          <w:szCs w:val="20"/>
        </w:rPr>
        <w:t>ご記入</w:t>
      </w:r>
      <w:r>
        <w:rPr>
          <w:rFonts w:ascii="Meiryo UI" w:eastAsia="Meiryo UI" w:hAnsi="Meiryo UI" w:hint="eastAsia"/>
          <w:sz w:val="20"/>
          <w:szCs w:val="20"/>
        </w:rPr>
        <w:t>ありがとうございました。</w:t>
      </w:r>
    </w:p>
    <w:sectPr w:rsidR="00796F86" w:rsidRPr="00F430FB" w:rsidSect="00583A3A">
      <w:pgSz w:w="11906" w:h="16838"/>
      <w:pgMar w:top="454" w:right="39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E8DEE" w14:textId="77777777" w:rsidR="00D50F71" w:rsidRDefault="00D50F71" w:rsidP="00410EE9">
      <w:r>
        <w:separator/>
      </w:r>
    </w:p>
  </w:endnote>
  <w:endnote w:type="continuationSeparator" w:id="0">
    <w:p w14:paraId="0D1FA76C" w14:textId="77777777" w:rsidR="00D50F71" w:rsidRDefault="00D50F71" w:rsidP="00410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8EEF8" w14:textId="77777777" w:rsidR="00D50F71" w:rsidRDefault="00D50F71" w:rsidP="00410EE9">
      <w:r>
        <w:separator/>
      </w:r>
    </w:p>
  </w:footnote>
  <w:footnote w:type="continuationSeparator" w:id="0">
    <w:p w14:paraId="1AB8F096" w14:textId="77777777" w:rsidR="00D50F71" w:rsidRDefault="00D50F71" w:rsidP="00410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4F5"/>
    <w:multiLevelType w:val="hybridMultilevel"/>
    <w:tmpl w:val="B7A6D2A4"/>
    <w:lvl w:ilvl="0" w:tplc="3C8892E4">
      <w:start w:val="5"/>
      <w:numFmt w:val="bullet"/>
      <w:lvlText w:val="-"/>
      <w:lvlJc w:val="left"/>
      <w:pPr>
        <w:ind w:left="1005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4B"/>
    <w:rsid w:val="000544A4"/>
    <w:rsid w:val="00060AE8"/>
    <w:rsid w:val="00081562"/>
    <w:rsid w:val="001D1CB8"/>
    <w:rsid w:val="001E0089"/>
    <w:rsid w:val="001E3CFC"/>
    <w:rsid w:val="001E7343"/>
    <w:rsid w:val="001F5768"/>
    <w:rsid w:val="0028165B"/>
    <w:rsid w:val="002D0F02"/>
    <w:rsid w:val="002E2A8B"/>
    <w:rsid w:val="00346690"/>
    <w:rsid w:val="003E2577"/>
    <w:rsid w:val="00410EE9"/>
    <w:rsid w:val="004539E0"/>
    <w:rsid w:val="00465C80"/>
    <w:rsid w:val="00483BA4"/>
    <w:rsid w:val="00543E4B"/>
    <w:rsid w:val="00574505"/>
    <w:rsid w:val="00583A3A"/>
    <w:rsid w:val="00593EF4"/>
    <w:rsid w:val="005D17AD"/>
    <w:rsid w:val="00611B18"/>
    <w:rsid w:val="00623276"/>
    <w:rsid w:val="007301E4"/>
    <w:rsid w:val="007307D8"/>
    <w:rsid w:val="00796F86"/>
    <w:rsid w:val="007A09B1"/>
    <w:rsid w:val="007A3034"/>
    <w:rsid w:val="007A7432"/>
    <w:rsid w:val="007D2BB9"/>
    <w:rsid w:val="007D3F50"/>
    <w:rsid w:val="007E5C9C"/>
    <w:rsid w:val="00821135"/>
    <w:rsid w:val="00865739"/>
    <w:rsid w:val="008E0A6F"/>
    <w:rsid w:val="008E5EE0"/>
    <w:rsid w:val="00903DAF"/>
    <w:rsid w:val="0095369A"/>
    <w:rsid w:val="00954432"/>
    <w:rsid w:val="00961E86"/>
    <w:rsid w:val="009C2CA7"/>
    <w:rsid w:val="00A07EA2"/>
    <w:rsid w:val="00A525F6"/>
    <w:rsid w:val="00A70654"/>
    <w:rsid w:val="00B15322"/>
    <w:rsid w:val="00B24BB3"/>
    <w:rsid w:val="00B31CDE"/>
    <w:rsid w:val="00B35171"/>
    <w:rsid w:val="00B60756"/>
    <w:rsid w:val="00B95941"/>
    <w:rsid w:val="00C817AF"/>
    <w:rsid w:val="00D15CF3"/>
    <w:rsid w:val="00D21F3E"/>
    <w:rsid w:val="00D50F71"/>
    <w:rsid w:val="00D56084"/>
    <w:rsid w:val="00D70D01"/>
    <w:rsid w:val="00DE234B"/>
    <w:rsid w:val="00E6175B"/>
    <w:rsid w:val="00EE5B9A"/>
    <w:rsid w:val="00EF106B"/>
    <w:rsid w:val="00F15279"/>
    <w:rsid w:val="00F430FB"/>
    <w:rsid w:val="00F9532B"/>
    <w:rsid w:val="00F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27F14C"/>
  <w15:docId w15:val="{CB4DBAB2-979C-4889-9D4B-A399BCA4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51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6F86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E3CF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10EE9"/>
  </w:style>
  <w:style w:type="paragraph" w:styleId="a8">
    <w:name w:val="footer"/>
    <w:basedOn w:val="a"/>
    <w:link w:val="a9"/>
    <w:uiPriority w:val="99"/>
    <w:unhideWhenUsed/>
    <w:rsid w:val="00410E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10EE9"/>
  </w:style>
  <w:style w:type="paragraph" w:styleId="aa">
    <w:name w:val="List Paragraph"/>
    <w:basedOn w:val="a"/>
    <w:uiPriority w:val="34"/>
    <w:qFormat/>
    <w:rsid w:val="00DE2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225-98-369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225-98-369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221</Words>
  <Characters>234</Characters>
  <Application>Microsoft Office Word</Application>
  <DocSecurity>0</DocSecurity>
  <Lines>46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中川政治</dc:creator>
  <cp:lastModifiedBy>福田 貴史</cp:lastModifiedBy>
  <cp:revision>13</cp:revision>
  <cp:lastPrinted>2020-04-01T10:56:00Z</cp:lastPrinted>
  <dcterms:created xsi:type="dcterms:W3CDTF">2020-04-01T10:25:00Z</dcterms:created>
  <dcterms:modified xsi:type="dcterms:W3CDTF">2020-04-01T11:02:00Z</dcterms:modified>
</cp:coreProperties>
</file>